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3A" w:rsidRPr="00EE04FC" w:rsidRDefault="00FD1C39" w:rsidP="000E263A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66775" cy="904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чб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48" cy="905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63A" w:rsidRPr="002828D7" w:rsidRDefault="000E263A" w:rsidP="000E263A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УПОЛНОМОЧЕННЫЙ   ОМСКОЙ   ОБЛАСТИ </w:t>
      </w:r>
    </w:p>
    <w:p w:rsidR="000F5945" w:rsidRDefault="000E263A" w:rsidP="002828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28D7">
        <w:rPr>
          <w:rFonts w:ascii="Times New Roman" w:hAnsi="Times New Roman"/>
          <w:b/>
          <w:spacing w:val="40"/>
          <w:sz w:val="28"/>
          <w:szCs w:val="28"/>
        </w:rPr>
        <w:t xml:space="preserve"> ПО   ПРАВАМ   ЧЕЛОВЕКА</w:t>
      </w:r>
    </w:p>
    <w:p w:rsidR="000E263A" w:rsidRDefault="000E263A" w:rsidP="000E263A">
      <w:pPr>
        <w:jc w:val="both"/>
        <w:rPr>
          <w:rFonts w:ascii="Times New Roman" w:hAnsi="Times New Roman"/>
          <w:sz w:val="28"/>
          <w:szCs w:val="28"/>
        </w:rPr>
      </w:pPr>
    </w:p>
    <w:p w:rsidR="0084794C" w:rsidRPr="00A452DA" w:rsidRDefault="0084794C" w:rsidP="0084794C">
      <w:pPr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84794C" w:rsidRDefault="00E97EB6" w:rsidP="008479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25.03.2019</w:t>
      </w:r>
      <w:r w:rsidR="0084794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84794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>15/ос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Омск</w:t>
      </w:r>
    </w:p>
    <w:p w:rsidR="0084794C" w:rsidRDefault="0084794C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94C" w:rsidRDefault="00FE64E2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должностей государственной гражданской службы Омской области в государственном органе Уполномоченный Омской области по правам человека, при замещении которых государственные гражданские служащие Омской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E5B41" w:rsidRPr="00D8132E" w:rsidRDefault="001E5B41" w:rsidP="008479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4E2" w:rsidRPr="00FE64E2" w:rsidRDefault="00FE64E2" w:rsidP="00FE64E2">
      <w:pPr>
        <w:pStyle w:val="ConsPlusNormal"/>
        <w:ind w:firstLine="540"/>
        <w:jc w:val="both"/>
        <w:rPr>
          <w:sz w:val="28"/>
          <w:szCs w:val="28"/>
        </w:rPr>
      </w:pPr>
      <w:r w:rsidRPr="00FE64E2">
        <w:rPr>
          <w:sz w:val="28"/>
          <w:szCs w:val="28"/>
        </w:rPr>
        <w:t xml:space="preserve">В соответствии с </w:t>
      </w:r>
      <w:hyperlink r:id="rId6" w:history="1">
        <w:r w:rsidRPr="00FE64E2">
          <w:rPr>
            <w:sz w:val="28"/>
            <w:szCs w:val="28"/>
          </w:rPr>
          <w:t>частью 1 статьи 8</w:t>
        </w:r>
      </w:hyperlink>
      <w:r>
        <w:rPr>
          <w:sz w:val="28"/>
          <w:szCs w:val="28"/>
        </w:rPr>
        <w:t xml:space="preserve"> Федерального закона </w:t>
      </w:r>
      <w:r w:rsidR="00805E13">
        <w:rPr>
          <w:sz w:val="28"/>
          <w:szCs w:val="28"/>
        </w:rPr>
        <w:t xml:space="preserve">от 25 декабря 2008 года № 273-ФЗ </w:t>
      </w:r>
      <w:r>
        <w:rPr>
          <w:sz w:val="28"/>
          <w:szCs w:val="28"/>
        </w:rPr>
        <w:t>«О противодействии коррупции»</w:t>
      </w:r>
      <w:r w:rsidRPr="00FE64E2">
        <w:rPr>
          <w:sz w:val="28"/>
          <w:szCs w:val="28"/>
        </w:rPr>
        <w:t xml:space="preserve">, </w:t>
      </w:r>
      <w:hyperlink r:id="rId7" w:history="1">
        <w:r w:rsidRPr="00FE64E2">
          <w:rPr>
            <w:sz w:val="28"/>
            <w:szCs w:val="28"/>
          </w:rPr>
          <w:t>Указом</w:t>
        </w:r>
      </w:hyperlink>
      <w:r w:rsidRPr="00FE64E2">
        <w:rPr>
          <w:sz w:val="28"/>
          <w:szCs w:val="28"/>
        </w:rPr>
        <w:t xml:space="preserve"> Губернатора Омской области от 3</w:t>
      </w:r>
      <w:r>
        <w:rPr>
          <w:sz w:val="28"/>
          <w:szCs w:val="28"/>
        </w:rPr>
        <w:t>0 июля 2009 года № 83 «</w:t>
      </w:r>
      <w:r w:rsidRPr="00FE64E2">
        <w:rPr>
          <w:sz w:val="28"/>
          <w:szCs w:val="28"/>
        </w:rPr>
        <w:t>Об утверждении перечня должностей государственной гражданской службы Омской области, при замещении которых государственные гражданские служащие Омской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>
        <w:rPr>
          <w:sz w:val="28"/>
          <w:szCs w:val="28"/>
        </w:rPr>
        <w:t>уга) и несовершеннолетних детей»:</w:t>
      </w:r>
    </w:p>
    <w:p w:rsidR="00FE64E2" w:rsidRDefault="00FE64E2" w:rsidP="00FE64E2">
      <w:pPr>
        <w:pStyle w:val="ConsPlusNormal"/>
        <w:ind w:firstLine="540"/>
        <w:jc w:val="both"/>
        <w:rPr>
          <w:sz w:val="28"/>
          <w:szCs w:val="28"/>
        </w:rPr>
      </w:pPr>
      <w:r w:rsidRPr="00FE64E2">
        <w:rPr>
          <w:sz w:val="28"/>
          <w:szCs w:val="28"/>
        </w:rPr>
        <w:t xml:space="preserve">1. Утвердить прилагаемый </w:t>
      </w:r>
      <w:hyperlink w:anchor="P40" w:history="1">
        <w:r w:rsidRPr="00FE64E2">
          <w:rPr>
            <w:sz w:val="28"/>
            <w:szCs w:val="28"/>
          </w:rPr>
          <w:t>перечень</w:t>
        </w:r>
      </w:hyperlink>
      <w:r w:rsidRPr="00FE64E2">
        <w:rPr>
          <w:sz w:val="28"/>
          <w:szCs w:val="28"/>
        </w:rPr>
        <w:t xml:space="preserve"> должностей государственной гражданской службы Омской области в</w:t>
      </w:r>
      <w:r w:rsidR="00824EFA">
        <w:rPr>
          <w:sz w:val="28"/>
          <w:szCs w:val="28"/>
        </w:rPr>
        <w:t xml:space="preserve"> государственном органе Уполномоченный Омской области по правам человека,</w:t>
      </w:r>
      <w:r w:rsidRPr="00FE64E2">
        <w:rPr>
          <w:sz w:val="28"/>
          <w:szCs w:val="28"/>
        </w:rPr>
        <w:t xml:space="preserve"> при замещении которых государственные гражданские служащие Омской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805E13" w:rsidRPr="00FE64E2" w:rsidRDefault="009D1316" w:rsidP="00FE64E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27F4">
        <w:rPr>
          <w:sz w:val="28"/>
          <w:szCs w:val="28"/>
        </w:rPr>
        <w:t>Распоряжение от 25 декабря 2014 года № 35/ос с</w:t>
      </w:r>
      <w:r w:rsidR="00CE1FF5">
        <w:rPr>
          <w:sz w:val="28"/>
          <w:szCs w:val="28"/>
        </w:rPr>
        <w:t>чит</w:t>
      </w:r>
      <w:r w:rsidR="00E127F4">
        <w:rPr>
          <w:sz w:val="28"/>
          <w:szCs w:val="28"/>
        </w:rPr>
        <w:t>ать утратившим силу.</w:t>
      </w:r>
      <w:r w:rsidR="00CE1FF5">
        <w:rPr>
          <w:sz w:val="28"/>
          <w:szCs w:val="28"/>
        </w:rPr>
        <w:t xml:space="preserve"> </w:t>
      </w:r>
    </w:p>
    <w:p w:rsidR="001E5B41" w:rsidRDefault="001E5B41" w:rsidP="001E5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B41" w:rsidRDefault="001E5B41" w:rsidP="001E5B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B41" w:rsidRDefault="001E5B41" w:rsidP="001E5B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8132E">
        <w:rPr>
          <w:rFonts w:ascii="Times New Roman" w:hAnsi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/>
          <w:sz w:val="28"/>
          <w:szCs w:val="28"/>
        </w:rPr>
        <w:t>Омской области</w:t>
      </w:r>
    </w:p>
    <w:p w:rsidR="001E5B41" w:rsidRDefault="001E5B41" w:rsidP="001E5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правам человека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И.М. Касьянова</w:t>
      </w:r>
    </w:p>
    <w:p w:rsidR="001E5B41" w:rsidRDefault="001E5B41" w:rsidP="001E5B41">
      <w:pPr>
        <w:jc w:val="both"/>
        <w:rPr>
          <w:rFonts w:ascii="Times New Roman" w:hAnsi="Times New Roman"/>
          <w:sz w:val="28"/>
          <w:szCs w:val="28"/>
        </w:rPr>
      </w:pPr>
    </w:p>
    <w:p w:rsidR="00B25AF1" w:rsidRPr="00FE7356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>Приложение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 xml:space="preserve">к распоряжению 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FE7356">
        <w:rPr>
          <w:rFonts w:ascii="Times New Roman" w:hAnsi="Times New Roman"/>
          <w:bCs/>
          <w:color w:val="26282F"/>
          <w:sz w:val="28"/>
          <w:szCs w:val="28"/>
        </w:rPr>
        <w:t>Уполномоченног</w:t>
      </w:r>
      <w:r>
        <w:rPr>
          <w:rFonts w:ascii="Times New Roman" w:hAnsi="Times New Roman"/>
          <w:bCs/>
          <w:color w:val="26282F"/>
          <w:sz w:val="28"/>
          <w:szCs w:val="28"/>
        </w:rPr>
        <w:t>о Омской области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по правам человека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от «</w:t>
      </w:r>
      <w:r w:rsidR="00E97EB6">
        <w:rPr>
          <w:rFonts w:ascii="Times New Roman" w:hAnsi="Times New Roman"/>
          <w:bCs/>
          <w:color w:val="26282F"/>
          <w:sz w:val="28"/>
          <w:szCs w:val="28"/>
        </w:rPr>
        <w:t>25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» </w:t>
      </w:r>
      <w:r w:rsidR="00E97EB6" w:rsidRPr="00E97EB6">
        <w:rPr>
          <w:rFonts w:ascii="Times New Roman" w:hAnsi="Times New Roman"/>
          <w:bCs/>
          <w:color w:val="26282F"/>
          <w:sz w:val="28"/>
          <w:szCs w:val="28"/>
          <w:u w:val="single"/>
        </w:rPr>
        <w:t>марта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 2019 года № </w:t>
      </w:r>
      <w:r w:rsidR="00E97EB6">
        <w:rPr>
          <w:rFonts w:ascii="Times New Roman" w:hAnsi="Times New Roman"/>
          <w:bCs/>
          <w:color w:val="26282F"/>
          <w:sz w:val="28"/>
          <w:szCs w:val="28"/>
          <w:u w:val="single"/>
        </w:rPr>
        <w:t>15/ос</w:t>
      </w: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Pr="00FE7356" w:rsidRDefault="00B25AF1" w:rsidP="00B25AF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государственной гражданской службы Омской области в государственном органе Уполномоченный Омской области по правам человека, при замещении которых государственные гражданские служащие Омской области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AF1" w:rsidRDefault="00B25AF1" w:rsidP="00B25A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AF1" w:rsidRDefault="00E127F4" w:rsidP="00B25A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25AF1">
        <w:rPr>
          <w:rFonts w:ascii="Times New Roman" w:hAnsi="Times New Roman"/>
          <w:sz w:val="28"/>
          <w:szCs w:val="28"/>
        </w:rPr>
        <w:t>омощник Уполномоченного Ом</w:t>
      </w:r>
      <w:r w:rsidR="004D6458">
        <w:rPr>
          <w:rFonts w:ascii="Times New Roman" w:hAnsi="Times New Roman"/>
          <w:sz w:val="28"/>
          <w:szCs w:val="28"/>
        </w:rPr>
        <w:t>ской области по правам человека.</w:t>
      </w:r>
    </w:p>
    <w:p w:rsidR="00B25AF1" w:rsidRDefault="00E127F4" w:rsidP="00B25AF1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25AF1">
        <w:rPr>
          <w:rFonts w:ascii="Times New Roman" w:hAnsi="Times New Roman"/>
          <w:sz w:val="28"/>
          <w:szCs w:val="28"/>
        </w:rPr>
        <w:t>оветник Уполномоченного Омской области по правам человека</w:t>
      </w:r>
      <w:r w:rsidR="004D6458">
        <w:rPr>
          <w:rFonts w:ascii="Times New Roman" w:hAnsi="Times New Roman"/>
          <w:sz w:val="28"/>
          <w:szCs w:val="28"/>
        </w:rPr>
        <w:t>.</w:t>
      </w:r>
    </w:p>
    <w:p w:rsidR="00831585" w:rsidRDefault="00E127F4" w:rsidP="00831585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31585">
        <w:rPr>
          <w:rFonts w:ascii="Times New Roman" w:hAnsi="Times New Roman"/>
          <w:sz w:val="28"/>
          <w:szCs w:val="28"/>
        </w:rPr>
        <w:t>уководитель аппарата Уполномоченного Ом</w:t>
      </w:r>
      <w:r w:rsidR="004D6458">
        <w:rPr>
          <w:rFonts w:ascii="Times New Roman" w:hAnsi="Times New Roman"/>
          <w:sz w:val="28"/>
          <w:szCs w:val="28"/>
        </w:rPr>
        <w:t>ской области по правам человека.</w:t>
      </w:r>
    </w:p>
    <w:p w:rsidR="00831585" w:rsidRDefault="00E127F4" w:rsidP="00831585">
      <w:pPr>
        <w:pStyle w:val="a6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31585">
        <w:rPr>
          <w:rFonts w:ascii="Times New Roman" w:hAnsi="Times New Roman"/>
          <w:sz w:val="28"/>
          <w:szCs w:val="28"/>
        </w:rPr>
        <w:t>ачальник отдела делопроизводства, систематизации, информатизации и финан</w:t>
      </w:r>
      <w:r w:rsidR="004D6458">
        <w:rPr>
          <w:rFonts w:ascii="Times New Roman" w:hAnsi="Times New Roman"/>
          <w:sz w:val="28"/>
          <w:szCs w:val="28"/>
        </w:rPr>
        <w:t>сово-экономического обеспечения.</w:t>
      </w:r>
    </w:p>
    <w:p w:rsidR="004D6458" w:rsidRDefault="004D6458" w:rsidP="004D6458">
      <w:pPr>
        <w:pStyle w:val="a6"/>
        <w:numPr>
          <w:ilvl w:val="0"/>
          <w:numId w:val="1"/>
        </w:numPr>
        <w:spacing w:after="0" w:line="240" w:lineRule="auto"/>
        <w:ind w:left="0" w:right="-143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отдела делопроизводства, систематизации, информатизаци</w:t>
      </w:r>
    </w:p>
    <w:p w:rsidR="004D6458" w:rsidRDefault="004D6458" w:rsidP="004D6458">
      <w:pPr>
        <w:pStyle w:val="a6"/>
        <w:spacing w:after="0" w:line="240" w:lineRule="auto"/>
        <w:ind w:left="0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финансово-экономического обеспечения, в должностные обязанности которого входит закупка товаров, работ, услуг для обеспечения нужд государственного органа.</w:t>
      </w:r>
    </w:p>
    <w:p w:rsidR="004D6458" w:rsidRDefault="004D6458" w:rsidP="004D6458">
      <w:pPr>
        <w:pStyle w:val="a6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sectPr w:rsidR="004D6458" w:rsidSect="000173C5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7247"/>
    <w:multiLevelType w:val="hybridMultilevel"/>
    <w:tmpl w:val="7A4A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263A"/>
    <w:rsid w:val="000173C5"/>
    <w:rsid w:val="00041C1F"/>
    <w:rsid w:val="000564C8"/>
    <w:rsid w:val="000655DE"/>
    <w:rsid w:val="000E263A"/>
    <w:rsid w:val="000F5945"/>
    <w:rsid w:val="00175D00"/>
    <w:rsid w:val="001E2469"/>
    <w:rsid w:val="001E5B41"/>
    <w:rsid w:val="00222386"/>
    <w:rsid w:val="002724E4"/>
    <w:rsid w:val="002828D7"/>
    <w:rsid w:val="003016AF"/>
    <w:rsid w:val="0042433B"/>
    <w:rsid w:val="00456D5E"/>
    <w:rsid w:val="004B1C67"/>
    <w:rsid w:val="004B2B3C"/>
    <w:rsid w:val="004D6458"/>
    <w:rsid w:val="004E6BDF"/>
    <w:rsid w:val="005578B2"/>
    <w:rsid w:val="005C165D"/>
    <w:rsid w:val="0063616B"/>
    <w:rsid w:val="006819FC"/>
    <w:rsid w:val="006E6293"/>
    <w:rsid w:val="006F7703"/>
    <w:rsid w:val="00717348"/>
    <w:rsid w:val="007563CC"/>
    <w:rsid w:val="007C379A"/>
    <w:rsid w:val="00805E13"/>
    <w:rsid w:val="00824EFA"/>
    <w:rsid w:val="00831585"/>
    <w:rsid w:val="0084794C"/>
    <w:rsid w:val="00861226"/>
    <w:rsid w:val="00862969"/>
    <w:rsid w:val="00940450"/>
    <w:rsid w:val="009420DF"/>
    <w:rsid w:val="0094580D"/>
    <w:rsid w:val="009D1316"/>
    <w:rsid w:val="00B25AF1"/>
    <w:rsid w:val="00BB49D3"/>
    <w:rsid w:val="00BD2506"/>
    <w:rsid w:val="00BF0A90"/>
    <w:rsid w:val="00CE1FF5"/>
    <w:rsid w:val="00D5134D"/>
    <w:rsid w:val="00E06CBE"/>
    <w:rsid w:val="00E127F4"/>
    <w:rsid w:val="00E8585B"/>
    <w:rsid w:val="00E97EB6"/>
    <w:rsid w:val="00F3272F"/>
    <w:rsid w:val="00F81E72"/>
    <w:rsid w:val="00F919E3"/>
    <w:rsid w:val="00FD1C39"/>
    <w:rsid w:val="00FE64E2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63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F59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4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2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A939EDD60F782D43304C9516007F6CE5982A0F7F9BDC379600CD0841E2AC0E63A232DB24FC371963C733n7K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A939EDD60F782D43305298006C2065EC9A7002709AD360CA5F965516EBA65924ED6B99n6K2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uchesnokova</cp:lastModifiedBy>
  <cp:revision>12</cp:revision>
  <cp:lastPrinted>2019-03-21T08:16:00Z</cp:lastPrinted>
  <dcterms:created xsi:type="dcterms:W3CDTF">2019-03-20T04:36:00Z</dcterms:created>
  <dcterms:modified xsi:type="dcterms:W3CDTF">2019-03-26T04:59:00Z</dcterms:modified>
</cp:coreProperties>
</file>