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747E" w14:textId="77777777" w:rsidR="00932F5C" w:rsidRPr="00413A84" w:rsidRDefault="00932F5C" w:rsidP="00932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6747BFEA" w14:textId="77777777" w:rsidR="00932F5C" w:rsidRPr="00413A84" w:rsidRDefault="00932F5C" w:rsidP="00932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469A7269" w14:textId="77777777" w:rsidR="00932F5C" w:rsidRPr="00413A84" w:rsidRDefault="00932F5C" w:rsidP="00932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41065" w14:textId="4123B929" w:rsidR="00932F5C" w:rsidRPr="00413A84" w:rsidRDefault="00932F5C" w:rsidP="0093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участие в конкурсе на лучшее освещение проблем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защиты прав человека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правозащитной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средствах массовой информации «Право слова»</w:t>
      </w:r>
    </w:p>
    <w:p w14:paraId="3895BBE6" w14:textId="77777777" w:rsidR="00932F5C" w:rsidRPr="00413A84" w:rsidRDefault="00932F5C" w:rsidP="00932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5"/>
        <w:gridCol w:w="6800"/>
      </w:tblGrid>
      <w:tr w:rsidR="00932F5C" w:rsidRPr="00413A84" w14:paraId="0605E96D" w14:textId="77777777" w:rsidTr="00932F5C">
        <w:tc>
          <w:tcPr>
            <w:tcW w:w="3397" w:type="dxa"/>
          </w:tcPr>
          <w:p w14:paraId="63562BC9" w14:textId="77777777" w:rsidR="00932F5C" w:rsidRPr="00413A84" w:rsidRDefault="00932F5C" w:rsidP="003F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84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14:paraId="7BDAB7ED" w14:textId="77777777" w:rsidR="00932F5C" w:rsidRPr="00413A84" w:rsidRDefault="00932F5C" w:rsidP="003F7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ED3F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hAnsi="Times New Roman" w:cs="Times New Roman"/>
                <w:sz w:val="24"/>
                <w:szCs w:val="24"/>
              </w:rPr>
              <w:t>Псевдоним (если используется в Конкурсной работе)</w:t>
            </w:r>
          </w:p>
        </w:tc>
        <w:tc>
          <w:tcPr>
            <w:tcW w:w="6804" w:type="dxa"/>
          </w:tcPr>
          <w:p w14:paraId="3431E767" w14:textId="77777777" w:rsidR="00932F5C" w:rsidRDefault="00932F5C" w:rsidP="003F7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85532" w14:textId="77777777" w:rsidR="00932F5C" w:rsidRDefault="00932F5C" w:rsidP="00932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03DF6" w14:textId="7987244B" w:rsidR="00932F5C" w:rsidRPr="00932F5C" w:rsidRDefault="00932F5C" w:rsidP="00932F5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F5C" w:rsidRPr="00413A84" w14:paraId="3755C7C3" w14:textId="77777777" w:rsidTr="00932F5C">
        <w:tc>
          <w:tcPr>
            <w:tcW w:w="3397" w:type="dxa"/>
          </w:tcPr>
          <w:p w14:paraId="2BD8B32C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</w:t>
            </w:r>
          </w:p>
          <w:p w14:paraId="335E57C8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55A615B" w14:textId="77777777" w:rsidR="00932F5C" w:rsidRPr="00413A84" w:rsidRDefault="00932F5C" w:rsidP="003F7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F5C" w:rsidRPr="00413A84" w14:paraId="46CD82C1" w14:textId="77777777" w:rsidTr="00932F5C">
        <w:tc>
          <w:tcPr>
            <w:tcW w:w="3397" w:type="dxa"/>
          </w:tcPr>
          <w:p w14:paraId="70DD464C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</w:t>
            </w:r>
          </w:p>
        </w:tc>
        <w:tc>
          <w:tcPr>
            <w:tcW w:w="6804" w:type="dxa"/>
          </w:tcPr>
          <w:p w14:paraId="73DED63B" w14:textId="77777777" w:rsidR="00932F5C" w:rsidRPr="00413A84" w:rsidRDefault="00932F5C" w:rsidP="003F7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F5C" w:rsidRPr="00413A84" w14:paraId="7D98F693" w14:textId="77777777" w:rsidTr="00932F5C">
        <w:tc>
          <w:tcPr>
            <w:tcW w:w="3397" w:type="dxa"/>
          </w:tcPr>
          <w:p w14:paraId="551E008D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 индексом и телефон редакции</w:t>
            </w:r>
          </w:p>
        </w:tc>
        <w:tc>
          <w:tcPr>
            <w:tcW w:w="6804" w:type="dxa"/>
          </w:tcPr>
          <w:p w14:paraId="7B080446" w14:textId="77777777" w:rsidR="00932F5C" w:rsidRPr="00413A84" w:rsidRDefault="00932F5C" w:rsidP="003F7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F5C" w:rsidRPr="00413A84" w14:paraId="0FB6E247" w14:textId="77777777" w:rsidTr="00932F5C">
        <w:tc>
          <w:tcPr>
            <w:tcW w:w="3397" w:type="dxa"/>
          </w:tcPr>
          <w:p w14:paraId="70385D0F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главного редактора</w:t>
            </w:r>
          </w:p>
          <w:p w14:paraId="3D570BCD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14:paraId="4F6C7AFC" w14:textId="77777777" w:rsidR="00932F5C" w:rsidRPr="00413A84" w:rsidRDefault="00932F5C" w:rsidP="003F7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F5C" w:rsidRPr="00413A84" w14:paraId="6CF119B0" w14:textId="77777777" w:rsidTr="00932F5C">
        <w:tc>
          <w:tcPr>
            <w:tcW w:w="3397" w:type="dxa"/>
          </w:tcPr>
          <w:p w14:paraId="76137144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(отметить)</w:t>
            </w:r>
          </w:p>
        </w:tc>
        <w:tc>
          <w:tcPr>
            <w:tcW w:w="6804" w:type="dxa"/>
          </w:tcPr>
          <w:p w14:paraId="62ED35BD" w14:textId="77777777" w:rsidR="00932F5C" w:rsidRPr="00413A84" w:rsidRDefault="00932F5C" w:rsidP="003F7DA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 справедливости</w:t>
            </w:r>
          </w:p>
          <w:p w14:paraId="41336D33" w14:textId="77777777" w:rsidR="00932F5C" w:rsidRPr="00413A84" w:rsidRDefault="00932F5C" w:rsidP="003F7DA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Служение и честь: повествование о героях</w:t>
            </w:r>
          </w:p>
        </w:tc>
      </w:tr>
      <w:tr w:rsidR="00932F5C" w:rsidRPr="00413A84" w14:paraId="381292B7" w14:textId="77777777" w:rsidTr="00932F5C">
        <w:tc>
          <w:tcPr>
            <w:tcW w:w="3397" w:type="dxa"/>
          </w:tcPr>
          <w:p w14:paraId="78735ECF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материала</w:t>
            </w:r>
          </w:p>
          <w:p w14:paraId="7D091E5C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1DEB6AA" w14:textId="77777777" w:rsidR="00932F5C" w:rsidRPr="00413A84" w:rsidRDefault="00932F5C" w:rsidP="003F7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F5C" w:rsidRPr="00413A84" w14:paraId="1C6B74B5" w14:textId="77777777" w:rsidTr="00932F5C">
        <w:tc>
          <w:tcPr>
            <w:tcW w:w="3397" w:type="dxa"/>
          </w:tcPr>
          <w:p w14:paraId="3B935318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материала</w:t>
            </w:r>
          </w:p>
          <w:p w14:paraId="1DE786AE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6267536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F5C" w:rsidRPr="00413A84" w14:paraId="57131049" w14:textId="77777777" w:rsidTr="00932F5C">
        <w:tc>
          <w:tcPr>
            <w:tcW w:w="3397" w:type="dxa"/>
          </w:tcPr>
          <w:p w14:paraId="6169004B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выхода материала</w:t>
            </w:r>
          </w:p>
          <w:p w14:paraId="143D3476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B1245F9" w14:textId="77777777" w:rsidR="00932F5C" w:rsidRPr="00413A84" w:rsidRDefault="00932F5C" w:rsidP="003F7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F5C" w:rsidRPr="00413A84" w14:paraId="32D6BA03" w14:textId="77777777" w:rsidTr="00932F5C">
        <w:trPr>
          <w:trHeight w:val="1139"/>
        </w:trPr>
        <w:tc>
          <w:tcPr>
            <w:tcW w:w="3397" w:type="dxa"/>
            <w:vMerge w:val="restart"/>
          </w:tcPr>
          <w:p w14:paraId="1164AE84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Приложенные документы согласно критериям, указанным в разделе 4 Положения о Конкурсе (отметить)</w:t>
            </w:r>
          </w:p>
          <w:p w14:paraId="5E87CA4E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A68EFB3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 публикация</w:t>
            </w:r>
          </w:p>
          <w:p w14:paraId="46C065F1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в формате </w:t>
            </w: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</w:p>
          <w:p w14:paraId="5E13A611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 или скан полосы в </w:t>
            </w: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</w:p>
        </w:tc>
      </w:tr>
      <w:tr w:rsidR="00932F5C" w:rsidRPr="00413A84" w14:paraId="78D10F5A" w14:textId="77777777" w:rsidTr="00932F5C">
        <w:trPr>
          <w:trHeight w:val="763"/>
        </w:trPr>
        <w:tc>
          <w:tcPr>
            <w:tcW w:w="3397" w:type="dxa"/>
            <w:vMerge/>
          </w:tcPr>
          <w:p w14:paraId="72AAC4C7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C4BEF45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Интернет-публикация</w:t>
            </w:r>
          </w:p>
          <w:p w14:paraId="2826EFFA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в формате </w:t>
            </w: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активной ссылкой</w:t>
            </w:r>
          </w:p>
        </w:tc>
      </w:tr>
      <w:tr w:rsidR="00932F5C" w:rsidRPr="00413A84" w14:paraId="53AF4142" w14:textId="77777777" w:rsidTr="00932F5C">
        <w:trPr>
          <w:trHeight w:val="1440"/>
        </w:trPr>
        <w:tc>
          <w:tcPr>
            <w:tcW w:w="3397" w:type="dxa"/>
            <w:vMerge/>
          </w:tcPr>
          <w:p w14:paraId="0746DF1E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4EA3945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Телевизионная работа</w:t>
            </w:r>
          </w:p>
          <w:p w14:paraId="68A3EED2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видеофайл</w:t>
            </w:r>
          </w:p>
          <w:p w14:paraId="740DD78F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отсканированная эфирная справка</w:t>
            </w:r>
          </w:p>
          <w:p w14:paraId="52139105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расшифровка</w:t>
            </w:r>
          </w:p>
        </w:tc>
      </w:tr>
      <w:tr w:rsidR="00932F5C" w:rsidRPr="00413A84" w14:paraId="38CB6388" w14:textId="77777777" w:rsidTr="00932F5C">
        <w:trPr>
          <w:trHeight w:val="1400"/>
        </w:trPr>
        <w:tc>
          <w:tcPr>
            <w:tcW w:w="3397" w:type="dxa"/>
            <w:vMerge/>
          </w:tcPr>
          <w:p w14:paraId="05677605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D2746A6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вышедший в радиоэфире</w:t>
            </w:r>
          </w:p>
          <w:p w14:paraId="16CE4E49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аудиофайл</w:t>
            </w:r>
          </w:p>
          <w:p w14:paraId="039E034A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отсканированная эфирная справка</w:t>
            </w:r>
          </w:p>
          <w:p w14:paraId="5FF0ED45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расшифровка</w:t>
            </w:r>
          </w:p>
        </w:tc>
      </w:tr>
      <w:tr w:rsidR="00932F5C" w:rsidRPr="00413A84" w14:paraId="760E128D" w14:textId="77777777" w:rsidTr="00932F5C">
        <w:trPr>
          <w:trHeight w:val="711"/>
        </w:trPr>
        <w:tc>
          <w:tcPr>
            <w:tcW w:w="3397" w:type="dxa"/>
            <w:vMerge/>
          </w:tcPr>
          <w:p w14:paraId="6DB62EB9" w14:textId="77777777" w:rsidR="00932F5C" w:rsidRPr="00413A84" w:rsidRDefault="00932F5C" w:rsidP="003F7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12B52A4" w14:textId="77777777" w:rsidR="00932F5C" w:rsidRPr="00413A84" w:rsidRDefault="00932F5C" w:rsidP="003F7DA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</w:tbl>
    <w:p w14:paraId="14EA952D" w14:textId="77777777" w:rsidR="00932F5C" w:rsidRDefault="00932F5C" w:rsidP="00932F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4D1A1" w14:textId="77777777" w:rsidR="00283FB0" w:rsidRPr="00283FB0" w:rsidRDefault="00283FB0">
      <w:pPr>
        <w:rPr>
          <w:rFonts w:ascii="Times New Roman" w:hAnsi="Times New Roman" w:cs="Times New Roman"/>
          <w:b/>
          <w:bCs/>
        </w:rPr>
      </w:pPr>
      <w:r w:rsidRPr="00283FB0">
        <w:rPr>
          <w:rFonts w:ascii="Times New Roman" w:hAnsi="Times New Roman" w:cs="Times New Roman"/>
          <w:b/>
          <w:bCs/>
        </w:rPr>
        <w:t>Примечание:</w:t>
      </w:r>
    </w:p>
    <w:p w14:paraId="0722EEC3" w14:textId="77777777" w:rsidR="00283FB0" w:rsidRPr="00283FB0" w:rsidRDefault="00283FB0" w:rsidP="00283FB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83FB0">
        <w:rPr>
          <w:rFonts w:ascii="Times New Roman" w:hAnsi="Times New Roman" w:cs="Times New Roman"/>
          <w:b/>
          <w:bCs/>
        </w:rPr>
        <w:t>На каждую конкурсную работу необходимо заполнить отдельную заявку.</w:t>
      </w:r>
    </w:p>
    <w:p w14:paraId="3C360151" w14:textId="2841BA2F" w:rsidR="003734BE" w:rsidRPr="00283FB0" w:rsidRDefault="00283FB0" w:rsidP="00283FB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83FB0">
        <w:rPr>
          <w:rFonts w:ascii="Times New Roman" w:hAnsi="Times New Roman" w:cs="Times New Roman"/>
          <w:b/>
          <w:bCs/>
        </w:rPr>
        <w:t xml:space="preserve">Заполненную заявку </w:t>
      </w:r>
      <w:r w:rsidR="00745DA4">
        <w:rPr>
          <w:rFonts w:ascii="Times New Roman" w:hAnsi="Times New Roman" w:cs="Times New Roman"/>
          <w:b/>
          <w:bCs/>
        </w:rPr>
        <w:t>оптравлять</w:t>
      </w:r>
      <w:r w:rsidRPr="00283FB0">
        <w:rPr>
          <w:rFonts w:ascii="Times New Roman" w:hAnsi="Times New Roman" w:cs="Times New Roman"/>
          <w:b/>
          <w:bCs/>
        </w:rPr>
        <w:t xml:space="preserve"> в формате </w:t>
      </w:r>
      <w:r w:rsidRPr="00283F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Word</w:t>
      </w:r>
      <w:r w:rsidRPr="00283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sectPr w:rsidR="003734BE" w:rsidRPr="00283FB0" w:rsidSect="00932F5C">
      <w:pgSz w:w="11906" w:h="16838"/>
      <w:pgMar w:top="113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D2FB3"/>
    <w:multiLevelType w:val="hybridMultilevel"/>
    <w:tmpl w:val="1FE62CA2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56E0"/>
    <w:multiLevelType w:val="hybridMultilevel"/>
    <w:tmpl w:val="7A6860B0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97BBE"/>
    <w:multiLevelType w:val="hybridMultilevel"/>
    <w:tmpl w:val="BFB87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56"/>
    <w:rsid w:val="00283FB0"/>
    <w:rsid w:val="003734BE"/>
    <w:rsid w:val="00745DA4"/>
    <w:rsid w:val="00932F5C"/>
    <w:rsid w:val="00C33421"/>
    <w:rsid w:val="00D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40F"/>
  <w15:chartTrackingRefBased/>
  <w15:docId w15:val="{95DFD12F-2CA5-4416-AEDE-4837752F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5</cp:revision>
  <dcterms:created xsi:type="dcterms:W3CDTF">2025-09-26T09:13:00Z</dcterms:created>
  <dcterms:modified xsi:type="dcterms:W3CDTF">2025-09-26T09:21:00Z</dcterms:modified>
</cp:coreProperties>
</file>